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D3418E" w:rsidRPr="00AA2CE5" w:rsidRDefault="00987FE1" w:rsidP="00D3418E">
      <w:pPr>
        <w:spacing w:after="0" w:line="240" w:lineRule="auto"/>
        <w:jc w:val="center"/>
        <w:rPr>
          <w:rFonts w:ascii="Times New Roman" w:hAnsi="Times New Roman" w:cs="Times New Roman"/>
          <w:b/>
          <w:sz w:val="28"/>
          <w:lang w:val="kk-KZ"/>
        </w:rPr>
      </w:pPr>
      <w:r w:rsidRPr="00987FE1">
        <w:rPr>
          <w:rFonts w:ascii="Times New Roman" w:hAnsi="Times New Roman" w:cs="Times New Roman"/>
          <w:b/>
          <w:sz w:val="28"/>
          <w:szCs w:val="28"/>
          <w:lang w:val="kk-KZ"/>
        </w:rPr>
        <w:t>Өскемен қаласының</w:t>
      </w:r>
      <w:r w:rsidRPr="001C3280">
        <w:rPr>
          <w:rFonts w:ascii="Times New Roman" w:hAnsi="Times New Roman" w:cs="Times New Roman"/>
          <w:sz w:val="28"/>
          <w:szCs w:val="28"/>
          <w:lang w:val="kk-KZ"/>
        </w:rPr>
        <w:t xml:space="preserve"> </w:t>
      </w:r>
      <w:r w:rsidR="00D3418E" w:rsidRPr="00AA2CE5">
        <w:rPr>
          <w:rFonts w:ascii="Times New Roman" w:hAnsi="Times New Roman" w:cs="Times New Roman"/>
          <w:b/>
          <w:sz w:val="28"/>
          <w:lang w:val="kk-KZ"/>
        </w:rPr>
        <w:t>«</w:t>
      </w:r>
      <w:r>
        <w:rPr>
          <w:rFonts w:ascii="Times New Roman" w:hAnsi="Times New Roman" w:cs="Times New Roman"/>
          <w:b/>
          <w:sz w:val="28"/>
          <w:lang w:val="kk-KZ"/>
        </w:rPr>
        <w:t>№</w:t>
      </w:r>
      <w:r w:rsidR="00D3418E" w:rsidRPr="00AA2CE5">
        <w:rPr>
          <w:rFonts w:ascii="Times New Roman" w:hAnsi="Times New Roman" w:cs="Times New Roman"/>
          <w:b/>
          <w:sz w:val="28"/>
          <w:lang w:val="kk-KZ"/>
        </w:rPr>
        <w:t>102 балабақша –бөбекжайы»</w:t>
      </w:r>
    </w:p>
    <w:p w:rsidR="00D3418E" w:rsidRPr="00AA2CE5" w:rsidRDefault="00D3418E" w:rsidP="00D3418E">
      <w:pPr>
        <w:spacing w:after="0" w:line="240" w:lineRule="auto"/>
        <w:jc w:val="center"/>
        <w:rPr>
          <w:rFonts w:ascii="Times New Roman" w:hAnsi="Times New Roman" w:cs="Times New Roman"/>
          <w:b/>
          <w:sz w:val="28"/>
          <w:lang w:val="kk-KZ"/>
        </w:rPr>
      </w:pPr>
      <w:r w:rsidRPr="00AA2CE5">
        <w:rPr>
          <w:rFonts w:ascii="Times New Roman" w:hAnsi="Times New Roman" w:cs="Times New Roman"/>
          <w:b/>
          <w:sz w:val="28"/>
          <w:lang w:val="kk-KZ"/>
        </w:rPr>
        <w:t>Коммуналдық мемлекеттік Қазыналық кәсіпорынының</w:t>
      </w:r>
    </w:p>
    <w:p w:rsidR="00C559E3" w:rsidRPr="00D3418E" w:rsidRDefault="00720DF2" w:rsidP="00D3418E">
      <w:pPr>
        <w:spacing w:after="0" w:line="240" w:lineRule="auto"/>
        <w:jc w:val="center"/>
        <w:rPr>
          <w:rFonts w:ascii="Times New Roman" w:hAnsi="Times New Roman" w:cs="Times New Roman"/>
          <w:sz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987FE1" w:rsidRDefault="00063F7B" w:rsidP="00987FE1">
      <w:pPr>
        <w:spacing w:after="0" w:line="240" w:lineRule="auto"/>
        <w:ind w:firstLine="851"/>
        <w:jc w:val="both"/>
        <w:rPr>
          <w:rFonts w:ascii="Times New Roman" w:hAnsi="Times New Roman" w:cs="Times New Roman"/>
          <w:sz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987FE1" w:rsidRPr="00987FE1">
        <w:rPr>
          <w:rFonts w:ascii="Times New Roman" w:hAnsi="Times New Roman" w:cs="Times New Roman"/>
          <w:sz w:val="28"/>
          <w:szCs w:val="28"/>
          <w:lang w:val="kk-KZ"/>
        </w:rPr>
        <w:t xml:space="preserve">Өскемен қаласының </w:t>
      </w:r>
      <w:r w:rsidR="00987FE1" w:rsidRPr="00987FE1">
        <w:rPr>
          <w:rFonts w:ascii="Times New Roman" w:hAnsi="Times New Roman" w:cs="Times New Roman"/>
          <w:sz w:val="28"/>
          <w:lang w:val="kk-KZ"/>
        </w:rPr>
        <w:t>«№102 балабақша –бөбекжайы»</w:t>
      </w:r>
      <w:r w:rsidR="00987FE1">
        <w:rPr>
          <w:rFonts w:ascii="Times New Roman" w:hAnsi="Times New Roman" w:cs="Times New Roman"/>
          <w:sz w:val="28"/>
          <w:lang w:val="kk-KZ"/>
        </w:rPr>
        <w:t xml:space="preserve"> </w:t>
      </w:r>
      <w:r w:rsidR="00987FE1" w:rsidRPr="00987FE1">
        <w:rPr>
          <w:rFonts w:ascii="Times New Roman" w:hAnsi="Times New Roman" w:cs="Times New Roman"/>
          <w:sz w:val="28"/>
          <w:lang w:val="kk-KZ"/>
        </w:rPr>
        <w:t>Коммуналдық мемлекеттік Қазыналық кәсіпорынының</w:t>
      </w:r>
      <w:r w:rsidR="00987FE1">
        <w:rPr>
          <w:rFonts w:ascii="Times New Roman" w:hAnsi="Times New Roman" w:cs="Times New Roman"/>
          <w:sz w:val="28"/>
          <w:lang w:val="kk-KZ"/>
        </w:rPr>
        <w:t xml:space="preserve">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381EE0" w:rsidRPr="00381EE0">
        <w:rPr>
          <w:rFonts w:ascii="Times New Roman" w:hAnsi="Times New Roman" w:cs="Times New Roman"/>
          <w:sz w:val="28"/>
          <w:szCs w:val="28"/>
          <w:lang w:val="kk-KZ"/>
        </w:rPr>
        <w:t>мектеп жасына дейінгі балалардың жалпы мәдениетін қалыптастыру, дамыту, физикалық, эстетикалық және жеке қасиеттерін қалыптастыру</w:t>
      </w:r>
      <w:r w:rsidR="00FE79EF"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381EE0" w:rsidRPr="00987FE1">
        <w:rPr>
          <w:rFonts w:ascii="Times New Roman" w:hAnsi="Times New Roman" w:cs="Times New Roman"/>
          <w:sz w:val="28"/>
          <w:szCs w:val="28"/>
          <w:lang w:val="kk-KZ"/>
        </w:rPr>
        <w:t xml:space="preserve">Өскемен қаласының </w:t>
      </w:r>
      <w:r w:rsidR="00381EE0" w:rsidRPr="00987FE1">
        <w:rPr>
          <w:rFonts w:ascii="Times New Roman" w:hAnsi="Times New Roman" w:cs="Times New Roman"/>
          <w:sz w:val="28"/>
          <w:lang w:val="kk-KZ"/>
        </w:rPr>
        <w:t>«№102 балабақша –бөбекжайы»</w:t>
      </w:r>
      <w:r w:rsidR="00381EE0">
        <w:rPr>
          <w:rFonts w:ascii="Times New Roman" w:hAnsi="Times New Roman" w:cs="Times New Roman"/>
          <w:sz w:val="28"/>
          <w:lang w:val="kk-KZ"/>
        </w:rPr>
        <w:t xml:space="preserve"> </w:t>
      </w:r>
      <w:r w:rsidR="00381EE0" w:rsidRPr="00987FE1">
        <w:rPr>
          <w:rFonts w:ascii="Times New Roman" w:hAnsi="Times New Roman" w:cs="Times New Roman"/>
          <w:sz w:val="28"/>
          <w:lang w:val="kk-KZ"/>
        </w:rPr>
        <w:t>Коммуналдық мемлекеттік Қазыналық кәсіпорынының</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bookmarkStart w:id="0" w:name="_GoBack"/>
      <w:bookmarkEnd w:id="0"/>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987FE1" w:rsidP="00987FE1">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Директор                </w:t>
      </w:r>
      <w:r w:rsidR="00C92C69">
        <w:rPr>
          <w:rFonts w:ascii="Times New Roman" w:hAnsi="Times New Roman"/>
          <w:b/>
          <w:color w:val="000000"/>
          <w:sz w:val="28"/>
          <w:szCs w:val="28"/>
          <w:lang w:val="kk-KZ"/>
        </w:rPr>
        <w:tab/>
      </w:r>
      <w:r>
        <w:rPr>
          <w:rFonts w:ascii="Times New Roman" w:hAnsi="Times New Roman"/>
          <w:b/>
          <w:color w:val="000000"/>
          <w:sz w:val="28"/>
          <w:szCs w:val="28"/>
          <w:lang w:val="kk-KZ"/>
        </w:rPr>
        <w:t xml:space="preserve">                                 </w:t>
      </w:r>
      <w:r w:rsidR="00C92C69">
        <w:rPr>
          <w:rFonts w:ascii="Times New Roman" w:hAnsi="Times New Roman"/>
          <w:b/>
          <w:color w:val="000000"/>
          <w:sz w:val="28"/>
          <w:szCs w:val="28"/>
          <w:lang w:val="kk-KZ"/>
        </w:rPr>
        <w:tab/>
        <w:t xml:space="preserve">                          М.</w:t>
      </w:r>
      <w:r>
        <w:rPr>
          <w:rFonts w:ascii="Times New Roman" w:hAnsi="Times New Roman"/>
          <w:b/>
          <w:color w:val="000000"/>
          <w:sz w:val="28"/>
          <w:szCs w:val="28"/>
          <w:lang w:val="kk-KZ"/>
        </w:rPr>
        <w:t>Полякова</w:t>
      </w:r>
    </w:p>
    <w:p w:rsidR="00C559E3" w:rsidRPr="00C92C69" w:rsidRDefault="00C559E3" w:rsidP="00C92C69">
      <w:pPr>
        <w:rPr>
          <w:rFonts w:ascii="Times New Roman" w:hAnsi="Times New Roman" w:cs="Times New Roman"/>
          <w:sz w:val="28"/>
          <w:szCs w:val="28"/>
          <w:lang w:val="kk-KZ"/>
        </w:rPr>
      </w:pPr>
    </w:p>
    <w:sectPr w:rsidR="00C559E3" w:rsidRPr="00C92C69" w:rsidSect="00D3418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9E3"/>
    <w:rsid w:val="00063F7B"/>
    <w:rsid w:val="000833F9"/>
    <w:rsid w:val="000B252E"/>
    <w:rsid w:val="001C3280"/>
    <w:rsid w:val="002179E1"/>
    <w:rsid w:val="002D055B"/>
    <w:rsid w:val="002D723D"/>
    <w:rsid w:val="00381EE0"/>
    <w:rsid w:val="0041203B"/>
    <w:rsid w:val="00475F05"/>
    <w:rsid w:val="004E3CD6"/>
    <w:rsid w:val="005F3F49"/>
    <w:rsid w:val="00626093"/>
    <w:rsid w:val="00633EE7"/>
    <w:rsid w:val="0065091B"/>
    <w:rsid w:val="00692EA3"/>
    <w:rsid w:val="006C60EF"/>
    <w:rsid w:val="00720DF2"/>
    <w:rsid w:val="00725FDF"/>
    <w:rsid w:val="00726AAD"/>
    <w:rsid w:val="0075147B"/>
    <w:rsid w:val="00791B83"/>
    <w:rsid w:val="00797DB9"/>
    <w:rsid w:val="007A3091"/>
    <w:rsid w:val="007D23BD"/>
    <w:rsid w:val="007E72FC"/>
    <w:rsid w:val="009067DA"/>
    <w:rsid w:val="00931771"/>
    <w:rsid w:val="00984984"/>
    <w:rsid w:val="00987FE1"/>
    <w:rsid w:val="009A4C0C"/>
    <w:rsid w:val="009B0F5E"/>
    <w:rsid w:val="00AA2CE5"/>
    <w:rsid w:val="00AC3771"/>
    <w:rsid w:val="00B02D1B"/>
    <w:rsid w:val="00C42C8C"/>
    <w:rsid w:val="00C559E3"/>
    <w:rsid w:val="00C92C69"/>
    <w:rsid w:val="00CE5074"/>
    <w:rsid w:val="00D3418E"/>
    <w:rsid w:val="00DB4939"/>
    <w:rsid w:val="00F86014"/>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C7D21-DFCA-43E5-94FD-653F6B3E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1236</Words>
  <Characters>7051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Amina</cp:lastModifiedBy>
  <cp:revision>7</cp:revision>
  <cp:lastPrinted>2017-05-24T02:11:00Z</cp:lastPrinted>
  <dcterms:created xsi:type="dcterms:W3CDTF">2017-05-23T10:16:00Z</dcterms:created>
  <dcterms:modified xsi:type="dcterms:W3CDTF">2017-05-24T03:22:00Z</dcterms:modified>
</cp:coreProperties>
</file>